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BE" w:rsidRPr="00EA6070" w:rsidRDefault="009024BE" w:rsidP="009024BE">
      <w:pPr>
        <w:rPr>
          <w:sz w:val="52"/>
          <w:szCs w:val="52"/>
          <w:u w:val="single"/>
        </w:rPr>
      </w:pPr>
      <w:r w:rsidRPr="00EA6070">
        <w:rPr>
          <w:sz w:val="52"/>
          <w:szCs w:val="52"/>
          <w:u w:val="single"/>
        </w:rPr>
        <w:t>Einweisung Führer ZW- Bagger</w:t>
      </w:r>
    </w:p>
    <w:p w:rsidR="00EA6070" w:rsidRDefault="00EA6070" w:rsidP="009024BE"/>
    <w:p w:rsidR="009024BE" w:rsidRPr="00EA6070" w:rsidRDefault="009024BE" w:rsidP="009024BE">
      <w:pPr>
        <w:rPr>
          <w:u w:val="single"/>
        </w:rPr>
      </w:pPr>
      <w:r>
        <w:t>Bauvorhaben:</w:t>
      </w:r>
      <w:r>
        <w:tab/>
      </w:r>
      <w:r>
        <w:tab/>
      </w:r>
      <w:r w:rsidR="001421C5">
        <w:rPr>
          <w:u w:val="single"/>
        </w:rPr>
        <w:t>____________________________________________</w:t>
      </w:r>
    </w:p>
    <w:p w:rsidR="009024BE" w:rsidRDefault="009024BE" w:rsidP="009024BE">
      <w:r>
        <w:t>Strecke:</w:t>
      </w:r>
      <w:r>
        <w:tab/>
      </w:r>
      <w:r>
        <w:tab/>
      </w:r>
      <w:r w:rsidR="001421C5">
        <w:rPr>
          <w:u w:val="single"/>
        </w:rPr>
        <w:t>____________________________________________</w:t>
      </w:r>
    </w:p>
    <w:p w:rsidR="009024BE" w:rsidRDefault="009024BE" w:rsidP="009024BE">
      <w:r>
        <w:t xml:space="preserve">Auftraggeber: =&gt; </w:t>
      </w:r>
      <w:r>
        <w:tab/>
      </w:r>
      <w:r w:rsidR="001421C5">
        <w:rPr>
          <w:u w:val="single"/>
        </w:rPr>
        <w:t>____________________________________________</w:t>
      </w:r>
    </w:p>
    <w:p w:rsidR="009024BE" w:rsidRDefault="009024BE" w:rsidP="009024BE">
      <w:r>
        <w:t>vertreten durch:</w:t>
      </w:r>
      <w:r>
        <w:tab/>
      </w:r>
      <w:r w:rsidRPr="00EA6070">
        <w:rPr>
          <w:u w:val="single"/>
        </w:rPr>
        <w:t xml:space="preserve"> </w:t>
      </w:r>
      <w:proofErr w:type="spellStart"/>
      <w:r w:rsidRPr="00EA6070">
        <w:rPr>
          <w:u w:val="single"/>
        </w:rPr>
        <w:t>l.U.S</w:t>
      </w:r>
      <w:proofErr w:type="spellEnd"/>
      <w:r w:rsidRPr="00EA6070">
        <w:rPr>
          <w:u w:val="single"/>
        </w:rPr>
        <w:t>. GmbH, Madenburgstr. 42, 67354 Römerberg</w:t>
      </w:r>
      <w:r w:rsidR="001421C5">
        <w:rPr>
          <w:u w:val="single"/>
        </w:rPr>
        <w:t>__</w:t>
      </w:r>
      <w:r>
        <w:t xml:space="preserve"> </w:t>
      </w:r>
      <w:r>
        <w:tab/>
      </w:r>
    </w:p>
    <w:p w:rsidR="009024BE" w:rsidRDefault="009024BE" w:rsidP="009024BE">
      <w:r>
        <w:tab/>
        <w:t xml:space="preserve"> </w:t>
      </w:r>
    </w:p>
    <w:p w:rsidR="009024BE" w:rsidRPr="009024BE" w:rsidRDefault="00741247" w:rsidP="009024BE">
      <w:pPr>
        <w:rPr>
          <w:u w:val="single"/>
        </w:rPr>
      </w:pPr>
      <w:r>
        <w:t>Führer ZW - Bagger:       ____________________________________________</w:t>
      </w:r>
    </w:p>
    <w:p w:rsidR="009024BE" w:rsidRPr="009024BE" w:rsidRDefault="009024BE" w:rsidP="009024BE">
      <w:pPr>
        <w:rPr>
          <w:u w:val="single"/>
        </w:rPr>
      </w:pPr>
      <w:r>
        <w:t>=&gt; Firma:</w:t>
      </w:r>
      <w:r>
        <w:tab/>
      </w:r>
      <w:r>
        <w:tab/>
      </w:r>
      <w:r w:rsidR="00741247">
        <w:rPr>
          <w:u w:val="single"/>
        </w:rPr>
        <w:t>____________________________________________</w:t>
      </w:r>
    </w:p>
    <w:p w:rsidR="009024BE" w:rsidRDefault="009024BE" w:rsidP="009024BE"/>
    <w:p w:rsidR="009024BE" w:rsidRDefault="009024BE" w:rsidP="009024BE">
      <w:pPr>
        <w:rPr>
          <w:u w:val="single"/>
        </w:rPr>
      </w:pPr>
      <w:r>
        <w:t>Ort/Datum :</w:t>
      </w:r>
      <w:r>
        <w:tab/>
      </w:r>
      <w:r>
        <w:tab/>
      </w:r>
      <w:r w:rsidR="001421C5">
        <w:rPr>
          <w:u w:val="single"/>
        </w:rPr>
        <w:t>____________________________________________</w:t>
      </w:r>
      <w:bookmarkStart w:id="0" w:name="_GoBack"/>
      <w:bookmarkEnd w:id="0"/>
    </w:p>
    <w:p w:rsidR="009024BE" w:rsidRPr="009024BE" w:rsidRDefault="009024BE" w:rsidP="009024BE">
      <w:pPr>
        <w:rPr>
          <w:u w:val="single"/>
        </w:rPr>
      </w:pPr>
    </w:p>
    <w:p w:rsidR="009024BE" w:rsidRDefault="009024BE">
      <w:r>
        <w:t>Die Einweisung umfasste folgende Punkte, die im Zusammenhang mit der vorgenannten Baumaßnahme vom Führer ZW-Bagger zu beachten sind:</w:t>
      </w:r>
    </w:p>
    <w:p w:rsidR="009024BE" w:rsidRDefault="009024BE"/>
    <w:p w:rsidR="009024BE" w:rsidRDefault="001421C5" w:rsidP="009024BE">
      <w:sdt>
        <w:sdtPr>
          <w:rPr>
            <w:rFonts w:ascii="MS Gothic" w:eastAsia="MS Gothic" w:hAnsi="MS Gothic" w:hint="eastAsia"/>
            <w:sz w:val="28"/>
            <w:szCs w:val="28"/>
          </w:rPr>
          <w:id w:val="-19594857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41247"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="009024BE">
        <w:t xml:space="preserve"> A) Sicherheits- und Unfallverhütungsbestimmungen zum Schutz gegen Gefahren aus dem         Eisenbahnbetrieb bei Arbeiten im Bereich von Gleisen.</w:t>
      </w:r>
    </w:p>
    <w:p w:rsidR="009024BE" w:rsidRDefault="001421C5" w:rsidP="009024BE">
      <w:sdt>
        <w:sdtPr>
          <w:rPr>
            <w:rFonts w:ascii="MS Gothic" w:eastAsia="MS Gothic" w:hAnsi="MS Gothic" w:hint="eastAsia"/>
            <w:sz w:val="28"/>
            <w:szCs w:val="28"/>
          </w:rPr>
          <w:id w:val="13359604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41247"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="009024BE">
        <w:t xml:space="preserve"> Sicherheits- und Unfallverhütungsbestimmungen zum Schutz gegen Gefahren durch den elektrischen Strom bei Arbeiten an und</w:t>
      </w:r>
      <w:r w:rsidR="00EA6070">
        <w:t xml:space="preserve"> in der Nähe von Oberleitungen.</w:t>
      </w:r>
    </w:p>
    <w:p w:rsidR="009024BE" w:rsidRDefault="001421C5" w:rsidP="009024BE">
      <w:sdt>
        <w:sdtPr>
          <w:rPr>
            <w:rFonts w:ascii="MS Gothic" w:eastAsia="MS Gothic" w:hAnsi="MS Gothic" w:hint="eastAsia"/>
            <w:sz w:val="28"/>
            <w:szCs w:val="28"/>
          </w:rPr>
          <w:id w:val="3580074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41247"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="009024BE">
        <w:t xml:space="preserve"> Sonstige Angaben:</w:t>
      </w:r>
    </w:p>
    <w:p w:rsidR="009024BE" w:rsidRDefault="009024BE" w:rsidP="009024BE">
      <w:r>
        <w:t xml:space="preserve">Der verantwortliche </w:t>
      </w:r>
      <w:proofErr w:type="spellStart"/>
      <w:r>
        <w:t>BauIeiter</w:t>
      </w:r>
      <w:proofErr w:type="spellEnd"/>
      <w:r w:rsidR="00741247">
        <w:t>/Vertreter</w:t>
      </w:r>
      <w:r>
        <w:t xml:space="preserve"> des Auftragnehmers hat bei jedem Wechsel des Führers des ZW- Baggers die folgende Einweisung des </w:t>
      </w:r>
      <w:r w:rsidR="00EA6070">
        <w:t xml:space="preserve"> Führ</w:t>
      </w:r>
      <w:r>
        <w:t>ers von Zweiwegefahrzeugen  eigenverantwortlich durchzuführen.</w:t>
      </w:r>
    </w:p>
    <w:p w:rsidR="00EA6070" w:rsidRDefault="009024BE" w:rsidP="009024BE">
      <w:r>
        <w:t>Die entsprechenden Nachweise über die Befähigung für das Führen des ZW-Baggers sind von allen eingesetzten Fahrern der örtl. Bauüberwachung vor dem Einsatz vo</w:t>
      </w:r>
      <w:r w:rsidR="00EA6070">
        <w:t>r</w:t>
      </w:r>
      <w:r>
        <w:t>zule</w:t>
      </w:r>
      <w:r w:rsidR="00EA6070">
        <w:t>gen</w:t>
      </w:r>
    </w:p>
    <w:p w:rsidR="00EA6070" w:rsidRDefault="00EA6070" w:rsidP="009024BE"/>
    <w:p w:rsidR="009024BE" w:rsidRDefault="009024BE" w:rsidP="009024BE">
      <w:r>
        <w:t>Bauüberw</w:t>
      </w:r>
      <w:r w:rsidR="00EA6070">
        <w:t>achung:</w:t>
      </w:r>
      <w:r w:rsidR="00EA6070">
        <w:tab/>
      </w:r>
      <w:r w:rsidR="00EA6070">
        <w:tab/>
      </w:r>
      <w:r w:rsidR="00EA6070">
        <w:tab/>
      </w:r>
      <w:r>
        <w:t>Führer ZW-Bagger:</w:t>
      </w:r>
      <w:r w:rsidR="00741247">
        <w:tab/>
        <w:t xml:space="preserve">                       </w:t>
      </w:r>
      <w:r w:rsidR="00EA6070">
        <w:t>B</w:t>
      </w:r>
      <w:r>
        <w:t>auleiter</w:t>
      </w:r>
      <w:r w:rsidR="00741247">
        <w:t xml:space="preserve"> oder Vertreter</w:t>
      </w:r>
      <w:r>
        <w:t>:</w:t>
      </w:r>
    </w:p>
    <w:p w:rsidR="00EA6070" w:rsidRDefault="00EA6070" w:rsidP="00EA6070">
      <w:pPr>
        <w:jc w:val="both"/>
      </w:pPr>
      <w:r>
        <w:t xml:space="preserve">………………………….   </w:t>
      </w:r>
      <w:r>
        <w:tab/>
      </w:r>
      <w:r>
        <w:tab/>
      </w:r>
      <w:r>
        <w:tab/>
        <w:t>………………………….</w:t>
      </w:r>
      <w:r>
        <w:tab/>
      </w:r>
      <w:r>
        <w:tab/>
      </w:r>
      <w:r>
        <w:tab/>
        <w:t>………………………….       Unterschrift</w:t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Unterschrift</w:t>
      </w:r>
      <w:proofErr w:type="spellEnd"/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Unterschrift</w:t>
      </w:r>
      <w:proofErr w:type="spellEnd"/>
    </w:p>
    <w:p w:rsidR="00EA6070" w:rsidRDefault="00EA6070" w:rsidP="009024BE"/>
    <w:p w:rsidR="00EA6070" w:rsidRDefault="009024BE" w:rsidP="009024BE">
      <w:proofErr w:type="spellStart"/>
      <w:r>
        <w:t>Anlaqen</w:t>
      </w:r>
      <w:proofErr w:type="spellEnd"/>
      <w:r>
        <w:t xml:space="preserve">: </w:t>
      </w:r>
    </w:p>
    <w:p w:rsidR="00EA6070" w:rsidRDefault="00EA6070" w:rsidP="00EA6070">
      <w:r w:rsidRPr="00EA6070">
        <w:t>1. Unte</w:t>
      </w:r>
      <w:r>
        <w:t>rwe</w:t>
      </w:r>
      <w:r w:rsidRPr="00EA6070">
        <w:t>isung über Eisenbahnbetriebsgefahren und deren Verhütung</w:t>
      </w:r>
    </w:p>
    <w:p w:rsidR="00741247" w:rsidRDefault="00EA6070" w:rsidP="00EA6070">
      <w:r>
        <w:t xml:space="preserve"> 2. Örtl</w:t>
      </w:r>
      <w:r w:rsidRPr="00EA6070">
        <w:t>ic</w:t>
      </w:r>
      <w:r>
        <w:t>h</w:t>
      </w:r>
      <w:r w:rsidRPr="00EA6070">
        <w:t>e Gegebenheiten</w:t>
      </w:r>
      <w:r w:rsidR="00741247">
        <w:t xml:space="preserve">; Lageplan; aktuelle </w:t>
      </w:r>
      <w:proofErr w:type="spellStart"/>
      <w:r w:rsidR="00741247">
        <w:t>Betra</w:t>
      </w:r>
      <w:proofErr w:type="spellEnd"/>
    </w:p>
    <w:sectPr w:rsidR="007412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BE"/>
    <w:rsid w:val="000F4F32"/>
    <w:rsid w:val="001421C5"/>
    <w:rsid w:val="00741247"/>
    <w:rsid w:val="009024BE"/>
    <w:rsid w:val="00EA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09A0A-1A40-449A-AFD5-6EFB4A94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dc:description/>
  <cp:lastModifiedBy>Udo Nissel</cp:lastModifiedBy>
  <cp:revision>3</cp:revision>
  <dcterms:created xsi:type="dcterms:W3CDTF">2016-05-04T14:25:00Z</dcterms:created>
  <dcterms:modified xsi:type="dcterms:W3CDTF">2017-05-05T19:48:00Z</dcterms:modified>
</cp:coreProperties>
</file>